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58" w:rsidRDefault="00162258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В отдел финансового, кадрового и организационно-аналитического обеспечения Управления </w:t>
      </w:r>
      <w:r w:rsidR="00A455BE">
        <w:rPr>
          <w:rFonts w:ascii="Times New Roman" w:hAnsi="Times New Roman" w:cs="Times New Roman"/>
          <w:b/>
          <w:sz w:val="24"/>
          <w:szCs w:val="24"/>
        </w:rPr>
        <w:t>государственного автодорожного надзора по Республике Коми Федеральной службы по надзору в сфере транспорта</w:t>
      </w:r>
    </w:p>
    <w:p w:rsidR="00A455BE" w:rsidRDefault="00A455BE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5BE" w:rsidRDefault="00A455BE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b/>
          <w:sz w:val="24"/>
          <w:szCs w:val="24"/>
        </w:rPr>
        <w:t>имущественного характера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</w:t>
      </w:r>
      <w:r>
        <w:rPr>
          <w:rFonts w:ascii="Times New Roman" w:hAnsi="Times New Roman" w:cs="Times New Roman"/>
          <w:i/>
          <w:sz w:val="22"/>
          <w:szCs w:val="22"/>
        </w:rPr>
        <w:t>дого несовершеннолетнего ребенка</w:t>
      </w: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(фамилия, имя, отчество, дата рождения, серия и номер паспорта,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дата выдачи и орган, выдавший паспорт)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(место работы (службы), занимаемая (замещаемая) должность; в случае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отсутствия основного места работы (службы) - род занятий; должность,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на замещение которой претендует гражданин (если применимо))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зарегистрированный по адресу: _________________________</w:t>
      </w:r>
      <w:r w:rsidR="00130C89">
        <w:rPr>
          <w:rFonts w:ascii="Times New Roman" w:hAnsi="Times New Roman" w:cs="Times New Roman"/>
          <w:sz w:val="24"/>
          <w:szCs w:val="24"/>
        </w:rPr>
        <w:t>_____________________________,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(адрес места регистрации)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сообщаю   сведения   о   доходах,   расходах   своих,  супруги   (супруга), несовершеннолетнего ребенка (</w:t>
      </w:r>
      <w:r w:rsidRPr="004D748D">
        <w:rPr>
          <w:rFonts w:ascii="Times New Roman" w:hAnsi="Times New Roman" w:cs="Times New Roman"/>
          <w:sz w:val="24"/>
          <w:szCs w:val="24"/>
          <w:u w:val="single"/>
        </w:rPr>
        <w:t>нужное подчеркнуть</w:t>
      </w:r>
      <w:r w:rsidRPr="004D748D">
        <w:rPr>
          <w:rFonts w:ascii="Times New Roman" w:hAnsi="Times New Roman" w:cs="Times New Roman"/>
          <w:sz w:val="24"/>
          <w:szCs w:val="24"/>
        </w:rPr>
        <w:t>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(фамилия, имя, отчество, год рождения, серия и номер паспорта, дата выдачи и орган, выдавший паспорт)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(адрес места регистрации, основное место работы (службы), занимаемая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(замещаемая) должность)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(в случае отсутствия основного места работы (службы) - род занятий)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   отчетный   период   с 0</w:t>
      </w:r>
      <w:r w:rsidRPr="004D748D">
        <w:rPr>
          <w:rFonts w:ascii="Times New Roman" w:hAnsi="Times New Roman" w:cs="Times New Roman"/>
          <w:sz w:val="24"/>
          <w:szCs w:val="24"/>
        </w:rPr>
        <w:t>1  января  20__ г.   по   31  декабря  20__ г. об  имуществе,                         принадлежащем ______________________________________________________________________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(фамилия, имя, отчество)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на   праве   собственности,   о   вкладах  в  банках,  ценных  бумагах,  об обязательствах имущественного характера по состоянию на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D748D">
        <w:rPr>
          <w:rFonts w:ascii="Times New Roman" w:hAnsi="Times New Roman" w:cs="Times New Roman"/>
          <w:sz w:val="24"/>
          <w:szCs w:val="24"/>
        </w:rPr>
        <w:t>_"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D748D">
        <w:rPr>
          <w:rFonts w:ascii="Times New Roman" w:hAnsi="Times New Roman" w:cs="Times New Roman"/>
          <w:sz w:val="24"/>
          <w:szCs w:val="24"/>
        </w:rPr>
        <w:t>____ 20__ г.</w:t>
      </w: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Подпись________________________________</w:t>
      </w:r>
    </w:p>
    <w:p w:rsidR="00162258" w:rsidRPr="004D748D" w:rsidRDefault="00162258" w:rsidP="00162258">
      <w:pPr>
        <w:pStyle w:val="ConsPlusNonformat"/>
        <w:jc w:val="both"/>
      </w:pPr>
    </w:p>
    <w:p w:rsidR="00162258" w:rsidRDefault="00162258" w:rsidP="00162258">
      <w:pPr>
        <w:pStyle w:val="ConsPlusNonformat"/>
        <w:jc w:val="both"/>
      </w:pPr>
    </w:p>
    <w:p w:rsidR="00A455BE" w:rsidRDefault="00A455BE" w:rsidP="00162258">
      <w:pPr>
        <w:pStyle w:val="ConsPlusNonformat"/>
        <w:jc w:val="both"/>
      </w:pPr>
    </w:p>
    <w:p w:rsidR="00130C89" w:rsidRDefault="00130C89" w:rsidP="00162258">
      <w:pPr>
        <w:pStyle w:val="ConsPlusNonformat"/>
        <w:jc w:val="both"/>
      </w:pPr>
    </w:p>
    <w:p w:rsidR="00130C89" w:rsidRDefault="00130C89" w:rsidP="00162258">
      <w:pPr>
        <w:pStyle w:val="ConsPlusNonformat"/>
        <w:jc w:val="both"/>
      </w:pPr>
    </w:p>
    <w:p w:rsidR="00130C89" w:rsidRPr="004D748D" w:rsidRDefault="00130C89" w:rsidP="00162258">
      <w:pPr>
        <w:pStyle w:val="ConsPlusNonformat"/>
        <w:jc w:val="both"/>
      </w:pPr>
    </w:p>
    <w:p w:rsidR="00162258" w:rsidRPr="000E5E27" w:rsidRDefault="00162258" w:rsidP="00162258">
      <w:pPr>
        <w:pStyle w:val="ConsPlusNonformat"/>
        <w:jc w:val="both"/>
        <w:rPr>
          <w:b/>
          <w:color w:val="FF0000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b/>
        </w:rPr>
        <w:lastRenderedPageBreak/>
        <w:t xml:space="preserve">    </w:t>
      </w:r>
      <w:r w:rsidRPr="004D748D">
        <w:rPr>
          <w:rFonts w:ascii="Times New Roman" w:hAnsi="Times New Roman" w:cs="Times New Roman"/>
          <w:b/>
          <w:sz w:val="24"/>
          <w:szCs w:val="24"/>
        </w:rPr>
        <w:t xml:space="preserve">Раздел 1. Сведения о доходах </w:t>
      </w:r>
    </w:p>
    <w:p w:rsidR="00162258" w:rsidRDefault="00162258" w:rsidP="00162258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- </w:t>
      </w:r>
      <w:r w:rsidRPr="004D748D">
        <w:rPr>
          <w:rFonts w:ascii="Times New Roman" w:hAnsi="Times New Roman" w:cs="Times New Roman"/>
          <w:i/>
          <w:sz w:val="22"/>
          <w:szCs w:val="22"/>
        </w:rPr>
        <w:t>Указываются доходы (включая пенсии, пособия, и</w:t>
      </w:r>
      <w:r>
        <w:rPr>
          <w:rFonts w:ascii="Times New Roman" w:hAnsi="Times New Roman" w:cs="Times New Roman"/>
          <w:i/>
          <w:sz w:val="22"/>
          <w:szCs w:val="22"/>
        </w:rPr>
        <w:t>ные выплаты) за отчетный период</w:t>
      </w: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2491"/>
      </w:tblGrid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hyperlink w:anchor="Par543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&lt;1&gt; Доход, полученный в иностранной валюте, указывается в рублях по курсу Банка России на дату получения дохода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Подпись________________________________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Default="00162258" w:rsidP="00162258">
      <w:pPr>
        <w:pStyle w:val="ConsPlusNormal"/>
        <w:jc w:val="both"/>
      </w:pPr>
    </w:p>
    <w:p w:rsidR="00A455BE" w:rsidRDefault="00A455BE" w:rsidP="00162258">
      <w:pPr>
        <w:pStyle w:val="ConsPlusNormal"/>
        <w:jc w:val="both"/>
      </w:pPr>
    </w:p>
    <w:p w:rsidR="00130C89" w:rsidRDefault="00130C89" w:rsidP="00162258">
      <w:pPr>
        <w:pStyle w:val="ConsPlusNormal"/>
        <w:jc w:val="both"/>
      </w:pPr>
    </w:p>
    <w:p w:rsidR="00130C89" w:rsidRDefault="00130C89" w:rsidP="00162258">
      <w:pPr>
        <w:pStyle w:val="ConsPlusNormal"/>
        <w:jc w:val="both"/>
      </w:pPr>
    </w:p>
    <w:p w:rsidR="00130C89" w:rsidRDefault="00130C89" w:rsidP="00162258">
      <w:pPr>
        <w:pStyle w:val="ConsPlusNormal"/>
        <w:jc w:val="both"/>
      </w:pPr>
    </w:p>
    <w:p w:rsidR="00A455BE" w:rsidRDefault="00A455BE" w:rsidP="00162258">
      <w:pPr>
        <w:pStyle w:val="ConsPlusNormal"/>
        <w:jc w:val="both"/>
      </w:pPr>
    </w:p>
    <w:p w:rsidR="00A455BE" w:rsidRDefault="00A455BE" w:rsidP="00162258">
      <w:pPr>
        <w:pStyle w:val="ConsPlusNormal"/>
        <w:jc w:val="both"/>
      </w:pPr>
    </w:p>
    <w:p w:rsidR="00A455BE" w:rsidRPr="004D748D" w:rsidRDefault="00A455BE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8D">
        <w:lastRenderedPageBreak/>
        <w:t xml:space="preserve">   </w:t>
      </w:r>
      <w:r w:rsidRPr="004D748D">
        <w:rPr>
          <w:b/>
        </w:rPr>
        <w:t xml:space="preserve"> </w:t>
      </w:r>
      <w:r w:rsidRPr="004D748D">
        <w:rPr>
          <w:rFonts w:ascii="Times New Roman" w:hAnsi="Times New Roman" w:cs="Times New Roman"/>
          <w:b/>
          <w:sz w:val="24"/>
          <w:szCs w:val="24"/>
        </w:rPr>
        <w:t xml:space="preserve">Раздел 2. Сведения о расходах </w:t>
      </w:r>
    </w:p>
    <w:p w:rsidR="00162258" w:rsidRDefault="00162258" w:rsidP="00162258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- </w:t>
      </w:r>
      <w:r w:rsidRPr="004D748D">
        <w:rPr>
          <w:rFonts w:ascii="Times New Roman" w:hAnsi="Times New Roman" w:cs="Times New Roman"/>
          <w:i/>
          <w:sz w:val="22"/>
          <w:szCs w:val="22"/>
        </w:rPr>
        <w:t xml:space="preserve">Сведения о расходах представляются в случаях, установленных </w:t>
      </w:r>
      <w:hyperlink r:id="rId5" w:history="1">
        <w:r w:rsidRPr="004D748D">
          <w:rPr>
            <w:rFonts w:ascii="Times New Roman" w:hAnsi="Times New Roman" w:cs="Times New Roman"/>
            <w:i/>
            <w:sz w:val="22"/>
            <w:szCs w:val="22"/>
          </w:rPr>
          <w:t>статьей 3</w:t>
        </w:r>
      </w:hyperlink>
      <w:r w:rsidRPr="004D748D">
        <w:rPr>
          <w:rFonts w:ascii="Times New Roman" w:hAnsi="Times New Roman" w:cs="Times New Roman"/>
          <w:i/>
          <w:sz w:val="22"/>
          <w:szCs w:val="22"/>
        </w:rPr>
        <w:t xml:space="preserve"> Федерального закона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</w:t>
      </w:r>
      <w:r w:rsidRPr="004D748D">
        <w:rPr>
          <w:rFonts w:ascii="Times New Roman" w:hAnsi="Times New Roman" w:cs="Times New Roman"/>
          <w:i/>
          <w:sz w:val="22"/>
          <w:szCs w:val="22"/>
        </w:rPr>
        <w:t>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</w:t>
      </w:r>
      <w:r>
        <w:rPr>
          <w:rFonts w:ascii="Times New Roman" w:hAnsi="Times New Roman" w:cs="Times New Roman"/>
          <w:i/>
          <w:sz w:val="22"/>
          <w:szCs w:val="22"/>
        </w:rPr>
        <w:t>, данный раздел не заполняется.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2512"/>
      </w:tblGrid>
      <w:tr w:rsidR="00162258" w:rsidRPr="004D748D" w:rsidTr="0032495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приобретения </w:t>
            </w:r>
            <w:hyperlink w:anchor="Par545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162258" w:rsidRPr="004D748D" w:rsidTr="0032495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2258" w:rsidRPr="004D748D" w:rsidTr="0032495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130C89">
        <w:trPr>
          <w:trHeight w:val="459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sz w:val="22"/>
          <w:szCs w:val="22"/>
        </w:rPr>
        <w:t>&lt;2&gt;</w:t>
      </w:r>
      <w:r w:rsidRPr="004D748D">
        <w:rPr>
          <w:rFonts w:ascii="Calibri" w:hAnsi="Calibri" w:cs="Calibri"/>
        </w:rPr>
        <w:t xml:space="preserve"> </w:t>
      </w:r>
      <w:r w:rsidRPr="004D748D">
        <w:rPr>
          <w:rFonts w:ascii="Times New Roman" w:hAnsi="Times New Roman" w:cs="Times New Roman"/>
          <w:i/>
          <w:sz w:val="22"/>
          <w:szCs w:val="22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62258" w:rsidRPr="00130C89" w:rsidRDefault="00162258" w:rsidP="00130C8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Подпись________________________________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b/>
          <w:sz w:val="24"/>
          <w:szCs w:val="24"/>
        </w:rPr>
        <w:t xml:space="preserve">    Раздел 3. Сведения об имуществе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3.1. Недвижимое имущество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32"/>
        <w:gridCol w:w="1610"/>
        <w:gridCol w:w="1693"/>
        <w:gridCol w:w="1330"/>
        <w:gridCol w:w="3049"/>
      </w:tblGrid>
      <w:tr w:rsidR="00162258" w:rsidRPr="004D748D" w:rsidTr="00324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ar546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приобретения и источник средств </w:t>
            </w:r>
            <w:hyperlink w:anchor="Par547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162258" w:rsidRPr="004D748D" w:rsidTr="003249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hyperlink w:anchor="Par548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30C89">
        <w:rPr>
          <w:rFonts w:ascii="Times New Roman" w:hAnsi="Times New Roman" w:cs="Times New Roman"/>
          <w:i/>
          <w:sz w:val="20"/>
          <w:szCs w:val="20"/>
        </w:rPr>
        <w:t>&lt;3&gt;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30C89">
        <w:rPr>
          <w:rFonts w:ascii="Times New Roman" w:hAnsi="Times New Roman" w:cs="Times New Roman"/>
          <w:i/>
          <w:sz w:val="20"/>
          <w:szCs w:val="20"/>
        </w:rPr>
        <w:t xml:space="preserve">&lt;4&gt;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 w:rsidRPr="00130C89">
          <w:rPr>
            <w:rFonts w:ascii="Times New Roman" w:hAnsi="Times New Roman" w:cs="Times New Roman"/>
            <w:i/>
            <w:sz w:val="20"/>
            <w:szCs w:val="20"/>
          </w:rPr>
          <w:t>частью 1 статьи 4</w:t>
        </w:r>
      </w:hyperlink>
      <w:r w:rsidRPr="00130C89">
        <w:rPr>
          <w:rFonts w:ascii="Times New Roman" w:hAnsi="Times New Roman" w:cs="Times New Roman"/>
          <w:i/>
          <w:sz w:val="20"/>
          <w:szCs w:val="20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30C89">
        <w:rPr>
          <w:rFonts w:ascii="Times New Roman" w:hAnsi="Times New Roman" w:cs="Times New Roman"/>
          <w:i/>
          <w:sz w:val="20"/>
          <w:szCs w:val="20"/>
        </w:rPr>
        <w:t>&lt;5&gt;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62258" w:rsidRPr="00130C89" w:rsidRDefault="00162258" w:rsidP="00162258">
      <w:pPr>
        <w:pStyle w:val="ConsPlusNormal"/>
        <w:jc w:val="both"/>
        <w:rPr>
          <w:sz w:val="18"/>
          <w:szCs w:val="18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Подпись________________________________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3.2. Транспортные средства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3259"/>
      </w:tblGrid>
      <w:tr w:rsidR="00162258" w:rsidRPr="004D748D" w:rsidTr="0032495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ar549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162258" w:rsidRPr="004D748D" w:rsidTr="0032495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2258" w:rsidRPr="004D748D" w:rsidTr="0032495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397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491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rPr>
          <w:trHeight w:val="491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&lt;6&gt;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62258" w:rsidRPr="004D748D" w:rsidRDefault="00162258" w:rsidP="00162258">
      <w:pPr>
        <w:pStyle w:val="ConsPlusNormal"/>
        <w:jc w:val="both"/>
      </w:pPr>
    </w:p>
    <w:p w:rsidR="00162258" w:rsidRPr="00130C89" w:rsidRDefault="00162258" w:rsidP="00130C8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</w:t>
      </w:r>
      <w:r w:rsidR="00130C89">
        <w:rPr>
          <w:rFonts w:ascii="Times New Roman" w:hAnsi="Times New Roman" w:cs="Times New Roman"/>
          <w:b/>
          <w:sz w:val="26"/>
          <w:szCs w:val="26"/>
        </w:rPr>
        <w:t>_______________________________</w:t>
      </w:r>
    </w:p>
    <w:p w:rsidR="00162258" w:rsidRDefault="00130C89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b/>
          <w:sz w:val="24"/>
          <w:szCs w:val="24"/>
        </w:rPr>
        <w:t>Раздел 4. Сведения о счетах в банках и иных кредитных организациях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867"/>
      </w:tblGrid>
      <w:tr w:rsidR="00162258" w:rsidRPr="004D748D" w:rsidTr="003249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hyperlink w:anchor="Par550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hyperlink w:anchor="Par551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&lt;8&gt;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поступивших на счет денежных средств </w:t>
            </w:r>
            <w:hyperlink w:anchor="Par552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&lt;9&gt;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162258" w:rsidRPr="004D748D" w:rsidTr="003249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&lt;7&gt; Указываются вид счета (депозитный, текущий, расчетный, ссудный и другие) и валюта счета.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&lt;8&gt;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&lt;9&gt;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ar361"/>
      <w:bookmarkEnd w:id="1"/>
      <w:r w:rsidRPr="004D748D">
        <w:rPr>
          <w:b/>
        </w:rPr>
        <w:t xml:space="preserve">    </w:t>
      </w:r>
      <w:r w:rsidRPr="004D748D">
        <w:rPr>
          <w:rFonts w:ascii="Times New Roman" w:hAnsi="Times New Roman" w:cs="Times New Roman"/>
          <w:b/>
          <w:sz w:val="24"/>
          <w:szCs w:val="24"/>
        </w:rPr>
        <w:t>Раздел 5. Сведения о ценных бумагах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63"/>
      <w:bookmarkEnd w:id="2"/>
      <w:r w:rsidRPr="004D748D">
        <w:rPr>
          <w:rFonts w:ascii="Times New Roman" w:hAnsi="Times New Roman" w:cs="Times New Roman"/>
          <w:sz w:val="24"/>
          <w:szCs w:val="24"/>
        </w:rPr>
        <w:t xml:space="preserve">    5.1. Акции и иное участие в коммерческих организациях и фондах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2139"/>
      </w:tblGrid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hyperlink w:anchor="Par553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hyperlink w:anchor="Par554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&lt;11&gt;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hyperlink w:anchor="Par555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участия </w:t>
            </w:r>
            <w:hyperlink w:anchor="Par556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&lt;13&gt;</w:t>
              </w:r>
            </w:hyperlink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30C89">
        <w:rPr>
          <w:rFonts w:ascii="Times New Roman" w:hAnsi="Times New Roman" w:cs="Times New Roman"/>
          <w:i/>
          <w:sz w:val="18"/>
          <w:szCs w:val="18"/>
        </w:rPr>
        <w:t>&lt;10&gt;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30C89">
        <w:rPr>
          <w:rFonts w:ascii="Times New Roman" w:hAnsi="Times New Roman" w:cs="Times New Roman"/>
          <w:i/>
          <w:sz w:val="18"/>
          <w:szCs w:val="18"/>
        </w:rPr>
        <w:t>&lt;11&gt;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30C89">
        <w:rPr>
          <w:rFonts w:ascii="Times New Roman" w:hAnsi="Times New Roman" w:cs="Times New Roman"/>
          <w:i/>
          <w:sz w:val="18"/>
          <w:szCs w:val="18"/>
        </w:rPr>
        <w:t>&lt;12&gt;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62258" w:rsidRPr="00130C89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30C89">
        <w:rPr>
          <w:rFonts w:ascii="Times New Roman" w:hAnsi="Times New Roman" w:cs="Times New Roman"/>
          <w:i/>
          <w:sz w:val="18"/>
          <w:szCs w:val="18"/>
        </w:rPr>
        <w:t>&lt;13&gt;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Подпись________________________________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8"/>
          <w:szCs w:val="28"/>
        </w:rPr>
        <w:t xml:space="preserve">   </w:t>
      </w:r>
      <w:r w:rsidRPr="004D748D">
        <w:rPr>
          <w:rFonts w:ascii="Times New Roman" w:hAnsi="Times New Roman" w:cs="Times New Roman"/>
          <w:sz w:val="24"/>
          <w:szCs w:val="24"/>
        </w:rPr>
        <w:t>5.2. Иные ценные бумаги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2209"/>
      </w:tblGrid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hyperlink w:anchor="Par557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hyperlink w:anchor="Par558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&lt;15&gt;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 xml:space="preserve">&lt;14&gt; Указываются все ценные бумаги по видам (облигации, векселя и другие), за исключением акций, указанных в </w:t>
      </w:r>
      <w:hyperlink r:id="rId7" w:history="1">
        <w:r w:rsidRPr="004D748D">
          <w:rPr>
            <w:rFonts w:ascii="Times New Roman" w:hAnsi="Times New Roman" w:cs="Times New Roman"/>
            <w:i/>
          </w:rPr>
          <w:t>подразделе 5.1</w:t>
        </w:r>
      </w:hyperlink>
      <w:r w:rsidRPr="004D748D">
        <w:rPr>
          <w:rFonts w:ascii="Times New Roman" w:hAnsi="Times New Roman" w:cs="Times New Roman"/>
          <w:i/>
        </w:rPr>
        <w:t xml:space="preserve"> "Акции и иное участие в коммерческих организациях и фондах".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&lt;15&gt;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Итого   по   </w:t>
      </w:r>
      <w:hyperlink w:anchor="Par361" w:history="1">
        <w:r w:rsidRPr="004D748D">
          <w:rPr>
            <w:rFonts w:ascii="Times New Roman" w:hAnsi="Times New Roman" w:cs="Times New Roman"/>
            <w:sz w:val="24"/>
            <w:szCs w:val="24"/>
          </w:rPr>
          <w:t>разделу   5</w:t>
        </w:r>
      </w:hyperlink>
      <w:r w:rsidRPr="004D748D">
        <w:rPr>
          <w:rFonts w:ascii="Times New Roman" w:hAnsi="Times New Roman" w:cs="Times New Roman"/>
          <w:sz w:val="24"/>
          <w:szCs w:val="24"/>
        </w:rPr>
        <w:t xml:space="preserve">   "Сведения   о   ценных   бумагах"  суммарная декларированная  </w:t>
      </w: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стоимость ценных бумаг, включая доли участия в коммерческих организациях (руб.), _________________________________________________________</w:t>
      </w:r>
      <w:r w:rsidR="00130C8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62258" w:rsidRPr="004D748D" w:rsidRDefault="00162258" w:rsidP="001622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130C89">
        <w:rPr>
          <w:rFonts w:ascii="Times New Roman" w:hAnsi="Times New Roman" w:cs="Times New Roman"/>
          <w:sz w:val="24"/>
          <w:szCs w:val="24"/>
        </w:rPr>
        <w:t>_</w:t>
      </w: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</w:t>
      </w:r>
      <w:r w:rsidRPr="004D748D">
        <w:rPr>
          <w:rFonts w:ascii="Times New Roman" w:hAnsi="Times New Roman" w:cs="Times New Roman"/>
          <w:b/>
          <w:sz w:val="24"/>
          <w:szCs w:val="24"/>
        </w:rPr>
        <w:t>Раздел 6. Сведения об обязательствах имущественного характера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6.1. Объекты недвижимого имущества, находящиеся в пользовании 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(Указываются по состоянию на отчетную дату)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943"/>
      </w:tblGrid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hyperlink w:anchor="Par560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&lt;16&gt;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hyperlink w:anchor="Par561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&lt;17&gt;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hyperlink w:anchor="Par562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&lt;16&gt; Указывается вид недвижимого имущества (земельный участок, жилой дом, дача и другие).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&lt;17&gt; Указываются вид пользования (аренда, безвозмездное пользование и другие) и сроки пользования.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&lt;18&gt;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rmal"/>
        <w:jc w:val="both"/>
      </w:pPr>
    </w:p>
    <w:p w:rsidR="00162258" w:rsidRPr="00130C89" w:rsidRDefault="00162258" w:rsidP="00130C8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48D">
        <w:rPr>
          <w:rFonts w:ascii="Times New Roman" w:hAnsi="Times New Roman" w:cs="Times New Roman"/>
          <w:b/>
          <w:sz w:val="26"/>
          <w:szCs w:val="26"/>
        </w:rPr>
        <w:t>Подпись</w:t>
      </w:r>
      <w:r w:rsidR="00130C89">
        <w:rPr>
          <w:rFonts w:ascii="Times New Roman" w:hAnsi="Times New Roman" w:cs="Times New Roman"/>
          <w:b/>
          <w:sz w:val="26"/>
          <w:szCs w:val="26"/>
        </w:rPr>
        <w:t>_______________________________</w:t>
      </w:r>
    </w:p>
    <w:p w:rsidR="00162258" w:rsidRPr="004D748D" w:rsidRDefault="00162258" w:rsidP="00162258">
      <w:pPr>
        <w:pStyle w:val="ConsPlusNormal"/>
        <w:jc w:val="both"/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6.2. Срочные обязательства финансового характера 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(Указываются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представляются.)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901"/>
      </w:tblGrid>
      <w:tr w:rsidR="00162258" w:rsidRPr="004D748D" w:rsidTr="0032495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hyperlink w:anchor="Par564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hyperlink w:anchor="Par565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hyperlink w:anchor="Par566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hyperlink w:anchor="Par567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&lt;22&gt;</w:t>
              </w:r>
            </w:hyperlink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hyperlink w:anchor="Par568" w:history="1">
              <w:r w:rsidRPr="004D748D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</w:tr>
      <w:tr w:rsidR="00162258" w:rsidRPr="004D748D" w:rsidTr="0032495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258" w:rsidRPr="004D748D" w:rsidTr="0032495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58" w:rsidRPr="004D748D" w:rsidTr="0032495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258" w:rsidRPr="004D748D" w:rsidRDefault="00162258" w:rsidP="003249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&lt;19&gt; Указывается существо обязательства (заем, кредит и другие).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&lt;20&gt;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&lt;21&gt; Указываются основание возникновения обязательства, а также реквизиты (дата, номер) соответствующего договора или акта.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&lt;22&gt;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62258" w:rsidRPr="004D748D" w:rsidRDefault="00162258" w:rsidP="0016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D748D">
        <w:rPr>
          <w:rFonts w:ascii="Times New Roman" w:hAnsi="Times New Roman" w:cs="Times New Roman"/>
          <w:i/>
        </w:rPr>
        <w:t>&lt;23&gt;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62258" w:rsidRPr="004D748D" w:rsidRDefault="00162258" w:rsidP="0016225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 xml:space="preserve">    Достоверность и полноту настоящих сведений подтверждаю.</w:t>
      </w: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"__" _______________ 20__ г. ___________________________________________________________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(подпись лица, представляющего сведения)</w:t>
      </w: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2258" w:rsidRPr="004D748D" w:rsidRDefault="00162258" w:rsidP="00162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74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130C89">
        <w:rPr>
          <w:rFonts w:ascii="Times New Roman" w:hAnsi="Times New Roman" w:cs="Times New Roman"/>
          <w:sz w:val="24"/>
          <w:szCs w:val="24"/>
        </w:rPr>
        <w:t>_____</w:t>
      </w:r>
    </w:p>
    <w:p w:rsidR="00162258" w:rsidRPr="004D748D" w:rsidRDefault="00162258" w:rsidP="0016225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D748D">
        <w:rPr>
          <w:rFonts w:ascii="Times New Roman" w:hAnsi="Times New Roman" w:cs="Times New Roman"/>
          <w:i/>
          <w:sz w:val="22"/>
          <w:szCs w:val="22"/>
        </w:rPr>
        <w:t>(Ф.И.О. и подпись лица, принявшего справку)</w:t>
      </w:r>
    </w:p>
    <w:p w:rsidR="00162258" w:rsidRDefault="00162258" w:rsidP="00162258">
      <w:pPr>
        <w:pStyle w:val="ConsPlusNormal"/>
        <w:jc w:val="center"/>
        <w:rPr>
          <w:sz w:val="22"/>
          <w:szCs w:val="22"/>
        </w:rPr>
      </w:pPr>
    </w:p>
    <w:p w:rsidR="003C35D8" w:rsidRDefault="003C35D8"/>
    <w:sectPr w:rsidR="003C35D8" w:rsidSect="00130C8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defaultTabStop w:val="708"/>
  <w:characterSpacingControl w:val="doNotCompress"/>
  <w:compat>
    <w:compatSetting w:name="compatibilityMode" w:uri="http://schemas.microsoft.com/office/word" w:val="12"/>
  </w:compat>
  <w:rsids>
    <w:rsidRoot w:val="00162258"/>
    <w:rsid w:val="00130C89"/>
    <w:rsid w:val="00162258"/>
    <w:rsid w:val="003C35D8"/>
    <w:rsid w:val="009C3D7D"/>
    <w:rsid w:val="00A4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2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25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62258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E26C7B774D56CA71AFA4ACEF68BB57317229572C8181683CF793640CB6573D9705AE7907E45D7Cq316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E26C7B774D56CA71AFA4ACEF68BB5731732F572E8B81683CF793640CB6573D9705AE7907E45C76q314N" TargetMode="External"/><Relationship Id="rId5" Type="http://schemas.openxmlformats.org/officeDocument/2006/relationships/hyperlink" Target="consultantplus://offline/ref=23E26C7B774D56CA71AFA4ACEF68BB5731732F57298C81683CF793640CB6573D9705AE7907E45C77q313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Ugadn</Company>
  <LinksUpToDate>false</LinksUpToDate>
  <CharactersWithSpaces>13188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Алексеевна</dc:creator>
  <cp:lastModifiedBy>Natalya</cp:lastModifiedBy>
  <cp:revision>2</cp:revision>
  <dcterms:created xsi:type="dcterms:W3CDTF">2016-05-13T08:33:00Z</dcterms:created>
  <dcterms:modified xsi:type="dcterms:W3CDTF">2016-05-13T08:33:00Z</dcterms:modified>
</cp:coreProperties>
</file>